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A700E8D" w14:textId="77777777" w:rsidR="0014659B" w:rsidRDefault="0014659B" w:rsidP="0014659B">
      <w:r>
        <w:t>Gyakran szokott szerelni, illetve barkácsolni? Ez esetben érdemes a legpraktikusabb eszközökkel körbevenni magát.</w:t>
      </w:r>
    </w:p>
    <w:p w14:paraId="67EB15EE" w14:textId="77777777" w:rsidR="0014659B" w:rsidRDefault="0014659B" w:rsidP="0014659B">
      <w:r>
        <w:t>A LED-es újratölthető szerelőlámpa előnye, hogy akár magunkkal is vihetjük egy-egy autó vagy bicikli útra, hiszen amellett, hogy egy strapabíró ABS lámpatesttel lett ellátva, 1 db 3 W COB LED-el + 7 db fehér LED-el is rendelkezik. A minőségi kialakításnak köszönhetően 3 kapcsolható üzemmód közül is választhatunk. Egy kiváló minőségű újratölthető Li-Ion akkumulátorral van ellátva, de akár tölthetjük hálózati adapterről vagy egy 12 V-os szivargyújtó töltővel.</w:t>
      </w:r>
    </w:p>
    <w:p w14:paraId="40B53C14" w14:textId="77777777" w:rsidR="0014659B" w:rsidRDefault="0014659B" w:rsidP="0014659B">
      <w:r>
        <w:t>A könnyed és praktikus használat érdekében az eszköz kihajtható, illetve a hátulján és az alján erős mágnesek találhatóak. Válassza Ön is a minőségi termékeket és rendeljen webáruházunkból!</w:t>
      </w:r>
    </w:p>
    <w:p w14:paraId="622A6393" w14:textId="29A96E18" w:rsidR="0014659B" w:rsidRDefault="0014659B" w:rsidP="0014659B">
      <w:r>
        <w:t>A termék 1:1 méretben nyomtatható energiacímkéje megtalálható a weboldal „Letölthető tartalmak” menüpontjában.</w:t>
      </w:r>
    </w:p>
    <w:p w14:paraId="63F15BBE" w14:textId="77777777" w:rsidR="0014659B" w:rsidRDefault="0014659B" w:rsidP="001465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2CB950" w14:textId="77777777" w:rsidR="0014659B" w:rsidRDefault="0014659B" w:rsidP="0014659B">
      <w:r>
        <w:t>1 x 3 W COB LED   7 fehér LED</w:t>
      </w:r>
    </w:p>
    <w:p w14:paraId="4FCE2D78" w14:textId="77777777" w:rsidR="0014659B" w:rsidRDefault="0014659B" w:rsidP="0014659B">
      <w:r>
        <w:t>strapabíró ABS lámpatest</w:t>
      </w:r>
    </w:p>
    <w:p w14:paraId="33B334BA" w14:textId="77777777" w:rsidR="0014659B" w:rsidRDefault="0014659B" w:rsidP="0014659B">
      <w:r>
        <w:t>puha tapintású felület</w:t>
      </w:r>
    </w:p>
    <w:p w14:paraId="7CFA9F21" w14:textId="77777777" w:rsidR="0014659B" w:rsidRDefault="0014659B" w:rsidP="0014659B">
      <w:r>
        <w:t>állítható lámpafej (180°)</w:t>
      </w:r>
    </w:p>
    <w:p w14:paraId="35B7B3D8" w14:textId="77777777" w:rsidR="0014659B" w:rsidRDefault="0014659B" w:rsidP="0014659B">
      <w:r>
        <w:t>3 kapcsolható üzemmód (30%, 100% COB LED; 7 LED)</w:t>
      </w:r>
    </w:p>
    <w:p w14:paraId="637B2CE0" w14:textId="77777777" w:rsidR="0014659B" w:rsidRDefault="0014659B" w:rsidP="0014659B">
      <w:r>
        <w:t xml:space="preserve">újratölthető Ni-MH akkumulátor 3,6 V – 1600 </w:t>
      </w:r>
      <w:proofErr w:type="spellStart"/>
      <w:r>
        <w:t>mAh</w:t>
      </w:r>
      <w:proofErr w:type="spellEnd"/>
    </w:p>
    <w:p w14:paraId="07756B30" w14:textId="77777777" w:rsidR="0014659B" w:rsidRDefault="0014659B" w:rsidP="0014659B">
      <w:r>
        <w:t>újratölthető hálózati adapterrel vagy 12 V –</w:t>
      </w:r>
      <w:proofErr w:type="spellStart"/>
      <w:r>
        <w:t>os</w:t>
      </w:r>
      <w:proofErr w:type="spellEnd"/>
      <w:r>
        <w:t xml:space="preserve"> szivargyújtó töltővel</w:t>
      </w:r>
    </w:p>
    <w:p w14:paraId="3E9DD3CC" w14:textId="77777777" w:rsidR="0014659B" w:rsidRDefault="0014659B" w:rsidP="0014659B">
      <w:r>
        <w:t>erős mágnesek a lámpatest hátulján és alján</w:t>
      </w:r>
    </w:p>
    <w:p w14:paraId="21C6B8C1" w14:textId="47D31E43" w:rsidR="005513CB" w:rsidRPr="005513CB" w:rsidRDefault="0014659B" w:rsidP="0014659B">
      <w:r>
        <w:t>praktikus, kihajtható csuklós akasztókkal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2022-06-14T11:26:00Z</dcterms:created>
  <dcterms:modified xsi:type="dcterms:W3CDTF">2022-06-14T11:26:00Z</dcterms:modified>
</cp:coreProperties>
</file>